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2134BA">
        <w:tc>
          <w:tcPr>
            <w:tcW w:w="3348" w:type="dxa"/>
            <w:vAlign w:val="bottom"/>
          </w:tcPr>
          <w:p w:rsidR="00F82920" w:rsidRPr="0094756F" w:rsidRDefault="002134BA" w:rsidP="00C54A7D">
            <w:pPr>
              <w:jc w:val="center"/>
              <w:rPr>
                <w:b/>
              </w:rPr>
            </w:pPr>
            <w:r>
              <w:rPr>
                <w:b/>
              </w:rPr>
              <w:t>Latin American Studies</w:t>
            </w:r>
            <w:r w:rsidR="00240421">
              <w:rPr>
                <w:b/>
              </w:rPr>
              <w:t xml:space="preserve"> </w:t>
            </w:r>
            <w:r w:rsidR="00C54A7D">
              <w:rPr>
                <w:b/>
              </w:rPr>
              <w:t xml:space="preserve">Specialization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BF3E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2134BA">
        <w:tc>
          <w:tcPr>
            <w:tcW w:w="3348" w:type="dxa"/>
          </w:tcPr>
          <w:p w:rsidR="00F82920" w:rsidRDefault="00F82920" w:rsidP="002134BA"/>
        </w:tc>
        <w:tc>
          <w:tcPr>
            <w:tcW w:w="6228" w:type="dxa"/>
            <w:gridSpan w:val="6"/>
          </w:tcPr>
          <w:p w:rsidR="00F82920" w:rsidRDefault="00F82920" w:rsidP="002134BA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5F265B" w:rsidP="008F276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Pre-Major Courses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 </w:t>
            </w:r>
            <w:r w:rsidR="008F27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23755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F46F5" w:rsidRDefault="00C24E6C" w:rsidP="00213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B3A" w:rsidRPr="00935C17" w:rsidTr="002134BA">
        <w:tc>
          <w:tcPr>
            <w:tcW w:w="3348" w:type="dxa"/>
            <w:vAlign w:val="bottom"/>
          </w:tcPr>
          <w:p w:rsidR="001D0B3A" w:rsidRPr="006C5495" w:rsidRDefault="001D0B3A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2120</w:t>
            </w:r>
          </w:p>
        </w:tc>
        <w:tc>
          <w:tcPr>
            <w:tcW w:w="990" w:type="dxa"/>
          </w:tcPr>
          <w:p w:rsidR="001D0B3A" w:rsidRDefault="001D0B3A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D0B3A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Pr="004166DE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Default="001D0B3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9B150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9B150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B06E37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</w:t>
            </w:r>
            <w:r w:rsidR="00B06E3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5751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3419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3555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AD2" w:rsidRPr="00935C17" w:rsidTr="002134BA">
        <w:tc>
          <w:tcPr>
            <w:tcW w:w="3348" w:type="dxa"/>
            <w:vAlign w:val="bottom"/>
          </w:tcPr>
          <w:p w:rsidR="005B3AD2" w:rsidRDefault="005B3AD2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3752</w:t>
            </w:r>
          </w:p>
        </w:tc>
        <w:tc>
          <w:tcPr>
            <w:tcW w:w="990" w:type="dxa"/>
          </w:tcPr>
          <w:p w:rsidR="005B3AD2" w:rsidRPr="004166DE" w:rsidRDefault="005B3AD2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5B3AD2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5B3AD2" w:rsidRPr="00935C17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2907" w:rsidRPr="00935C17" w:rsidTr="002134BA">
        <w:tc>
          <w:tcPr>
            <w:tcW w:w="3348" w:type="dxa"/>
            <w:vAlign w:val="bottom"/>
          </w:tcPr>
          <w:p w:rsidR="00E72907" w:rsidRDefault="00E72907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4100</w:t>
            </w:r>
          </w:p>
        </w:tc>
        <w:tc>
          <w:tcPr>
            <w:tcW w:w="990" w:type="dxa"/>
          </w:tcPr>
          <w:p w:rsidR="00E72907" w:rsidRPr="004166DE" w:rsidRDefault="00E72907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7290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72907" w:rsidRPr="00935C1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4242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1591C" w:rsidRPr="00935C17" w:rsidTr="002134BA">
        <w:tc>
          <w:tcPr>
            <w:tcW w:w="3348" w:type="dxa"/>
            <w:vAlign w:val="bottom"/>
          </w:tcPr>
          <w:p w:rsidR="0001591C" w:rsidRDefault="0001591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4451</w:t>
            </w:r>
          </w:p>
        </w:tc>
        <w:tc>
          <w:tcPr>
            <w:tcW w:w="990" w:type="dxa"/>
          </w:tcPr>
          <w:p w:rsidR="0001591C" w:rsidRPr="004166DE" w:rsidRDefault="0001591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5640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Women Studies 5624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C54A7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3451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3106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0A5BE1" w:rsidRDefault="000A5BE1" w:rsidP="000A5BE1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</w:t>
            </w:r>
            <w:proofErr w:type="gramEnd"/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OF A FOREIGN LANGUAGE MINOR.</w:t>
            </w:r>
          </w:p>
        </w:tc>
        <w:tc>
          <w:tcPr>
            <w:tcW w:w="990" w:type="dxa"/>
          </w:tcPr>
          <w:p w:rsidR="00E02F87" w:rsidRDefault="00E02F87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Tr="002134BA">
        <w:tc>
          <w:tcPr>
            <w:tcW w:w="9576" w:type="dxa"/>
            <w:gridSpan w:val="7"/>
          </w:tcPr>
          <w:p w:rsidR="00C24E6C" w:rsidRDefault="00CF3FC1" w:rsidP="002134BA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C24E6C" w:rsidRPr="003036EB">
              <w:rPr>
                <w:b/>
              </w:rPr>
              <w:t>LEARNING GOALS: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are competent in a foreign language.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master critical reasoning and cross-cultural communications skills.</w:t>
            </w:r>
          </w:p>
          <w:p w:rsidR="00CF3FC1" w:rsidRPr="00CF3FC1" w:rsidRDefault="00CF3FC1" w:rsidP="00CF3FC1">
            <w:pPr>
              <w:rPr>
                <w:b/>
              </w:rPr>
            </w:pPr>
            <w:r w:rsidRPr="00CF3FC1">
              <w:rPr>
                <w:b/>
              </w:rPr>
              <w:t>SPECIALIZATION LEARNING GOALS:</w:t>
            </w:r>
          </w:p>
          <w:p w:rsidR="00C24E6C" w:rsidRDefault="00CB0CAB" w:rsidP="008D7585">
            <w:pPr>
              <w:pStyle w:val="ListParagraph"/>
              <w:numPr>
                <w:ilvl w:val="0"/>
                <w:numId w:val="2"/>
              </w:numPr>
            </w:pPr>
            <w:r>
              <w:t>Students d</w:t>
            </w:r>
            <w:r w:rsidR="00C24E6C">
              <w:t xml:space="preserve">evelop an interdisciplinary </w:t>
            </w:r>
            <w:r w:rsidR="00A9618E">
              <w:t xml:space="preserve">understanding </w:t>
            </w:r>
            <w:r w:rsidR="00C24E6C">
              <w:t>of</w:t>
            </w:r>
            <w:r>
              <w:t xml:space="preserve"> the region’s </w:t>
            </w:r>
            <w:r w:rsidR="00A9618E">
              <w:t>culture</w:t>
            </w:r>
            <w:r>
              <w:t>s</w:t>
            </w:r>
            <w:r w:rsidR="00A9618E">
              <w:t xml:space="preserve">, history, </w:t>
            </w:r>
            <w:r w:rsidR="002C399B">
              <w:t xml:space="preserve">and </w:t>
            </w:r>
            <w:r w:rsidR="00A9618E">
              <w:lastRenderedPageBreak/>
              <w:t>economic and political trajectories.</w:t>
            </w:r>
          </w:p>
          <w:p w:rsidR="00C24E6C" w:rsidRDefault="00CB0CAB" w:rsidP="00CB0CAB">
            <w:pPr>
              <w:pStyle w:val="ListParagraph"/>
              <w:numPr>
                <w:ilvl w:val="0"/>
                <w:numId w:val="2"/>
              </w:numPr>
            </w:pPr>
            <w:r>
              <w:t>Students a</w:t>
            </w:r>
            <w:r w:rsidR="00A9618E">
              <w:t xml:space="preserve">nalyze the dynamic interplay of economic, political and social systems in Latin </w:t>
            </w:r>
            <w:r w:rsidR="00A9618E">
              <w:br/>
              <w:t>America.</w:t>
            </w:r>
          </w:p>
        </w:tc>
      </w:tr>
    </w:tbl>
    <w:p w:rsidR="005C07AD" w:rsidRDefault="005C07AD" w:rsidP="001D0B3A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1591C"/>
    <w:rsid w:val="00071DDF"/>
    <w:rsid w:val="000A5BE1"/>
    <w:rsid w:val="000F559B"/>
    <w:rsid w:val="001B565D"/>
    <w:rsid w:val="001C47E3"/>
    <w:rsid w:val="001D0B3A"/>
    <w:rsid w:val="001F0103"/>
    <w:rsid w:val="002134BA"/>
    <w:rsid w:val="00237554"/>
    <w:rsid w:val="00237707"/>
    <w:rsid w:val="00240421"/>
    <w:rsid w:val="00242498"/>
    <w:rsid w:val="002B53A3"/>
    <w:rsid w:val="002C399B"/>
    <w:rsid w:val="00350F72"/>
    <w:rsid w:val="00363E90"/>
    <w:rsid w:val="00392031"/>
    <w:rsid w:val="003E1162"/>
    <w:rsid w:val="0043354C"/>
    <w:rsid w:val="004401B0"/>
    <w:rsid w:val="0050436D"/>
    <w:rsid w:val="00555805"/>
    <w:rsid w:val="00591054"/>
    <w:rsid w:val="005B3AD2"/>
    <w:rsid w:val="005B5DE9"/>
    <w:rsid w:val="005C07AD"/>
    <w:rsid w:val="005F265B"/>
    <w:rsid w:val="00610023"/>
    <w:rsid w:val="006310E6"/>
    <w:rsid w:val="006A72FE"/>
    <w:rsid w:val="00750667"/>
    <w:rsid w:val="00766AAC"/>
    <w:rsid w:val="008278C4"/>
    <w:rsid w:val="008813E6"/>
    <w:rsid w:val="008D7585"/>
    <w:rsid w:val="008F276C"/>
    <w:rsid w:val="0094501D"/>
    <w:rsid w:val="00975736"/>
    <w:rsid w:val="009B150A"/>
    <w:rsid w:val="009F65FE"/>
    <w:rsid w:val="00A60587"/>
    <w:rsid w:val="00A9618E"/>
    <w:rsid w:val="00AF7202"/>
    <w:rsid w:val="00B06E37"/>
    <w:rsid w:val="00B8521D"/>
    <w:rsid w:val="00BF3E89"/>
    <w:rsid w:val="00C24E6C"/>
    <w:rsid w:val="00C54A7D"/>
    <w:rsid w:val="00CB0CAB"/>
    <w:rsid w:val="00CF3FC1"/>
    <w:rsid w:val="00D57A4C"/>
    <w:rsid w:val="00D7032B"/>
    <w:rsid w:val="00DA7DE9"/>
    <w:rsid w:val="00E02F87"/>
    <w:rsid w:val="00E72907"/>
    <w:rsid w:val="00EC0CEA"/>
    <w:rsid w:val="00F82920"/>
    <w:rsid w:val="00FA3C6B"/>
    <w:rsid w:val="00FD06C9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2</cp:revision>
  <cp:lastPrinted>2011-03-17T13:38:00Z</cp:lastPrinted>
  <dcterms:created xsi:type="dcterms:W3CDTF">2015-12-04T15:42:00Z</dcterms:created>
  <dcterms:modified xsi:type="dcterms:W3CDTF">2015-12-04T15:42:00Z</dcterms:modified>
</cp:coreProperties>
</file>